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590" w:rsidRDefault="008D6590" w:rsidP="008D6590">
      <w:pPr>
        <w:spacing w:after="0" w:line="240" w:lineRule="auto"/>
        <w:ind w:left="-284" w:right="-143"/>
        <w:jc w:val="center"/>
        <w:rPr>
          <w:rFonts w:ascii="Times New Roman" w:hAnsi="Times New Roman"/>
          <w:sz w:val="28"/>
          <w:szCs w:val="28"/>
        </w:rPr>
      </w:pPr>
      <w:r w:rsidRPr="009D4C1B">
        <w:rPr>
          <w:rFonts w:ascii="Cambria" w:hAnsi="Cambria"/>
          <w:noProof/>
          <w:sz w:val="20"/>
          <w:szCs w:val="20"/>
          <w:lang w:eastAsia="ru-RU"/>
        </w:rPr>
        <w:drawing>
          <wp:inline distT="0" distB="0" distL="0" distR="0" wp14:anchorId="03C706D6" wp14:editId="055DE4FC">
            <wp:extent cx="6191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590" w:rsidRDefault="008D6590" w:rsidP="008D6590">
      <w:pPr>
        <w:spacing w:after="0" w:line="240" w:lineRule="auto"/>
        <w:ind w:left="-284" w:right="-143"/>
        <w:jc w:val="center"/>
        <w:rPr>
          <w:rFonts w:ascii="Times New Roman" w:hAnsi="Times New Roman"/>
          <w:sz w:val="28"/>
          <w:szCs w:val="28"/>
        </w:rPr>
      </w:pPr>
    </w:p>
    <w:p w:rsidR="008D6590" w:rsidRPr="005A7629" w:rsidRDefault="008D6590" w:rsidP="008D6590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>ГОСУДАРСТВЕННОЕ БЮДЖЕТНОЕ УЧРЕЖДЕНИЕ</w:t>
      </w:r>
    </w:p>
    <w:p w:rsidR="008D6590" w:rsidRPr="005A7629" w:rsidRDefault="008D6590" w:rsidP="008D6590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>ГОРОДА МОСКВЫ</w:t>
      </w:r>
    </w:p>
    <w:p w:rsidR="008D6590" w:rsidRPr="005A7629" w:rsidRDefault="008D6590" w:rsidP="008D6590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>«ЖИЛИЩНИК РАЙОНА КОММУНАРКА»</w:t>
      </w:r>
    </w:p>
    <w:p w:rsidR="008D6590" w:rsidRPr="005A7629" w:rsidRDefault="008D6590" w:rsidP="008D6590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>(ГБУ «</w:t>
      </w:r>
      <w:proofErr w:type="spellStart"/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>Жилищник</w:t>
      </w:r>
      <w:proofErr w:type="spellEnd"/>
      <w:r w:rsidRPr="005A7629">
        <w:rPr>
          <w:rFonts w:ascii="Times New Roman" w:eastAsia="Times New Roman" w:hAnsi="Times New Roman"/>
          <w:b/>
          <w:color w:val="442BDD"/>
          <w:sz w:val="26"/>
          <w:szCs w:val="20"/>
          <w:lang w:eastAsia="ru-RU"/>
        </w:rPr>
        <w:t xml:space="preserve"> района Коммунарка»)</w:t>
      </w:r>
    </w:p>
    <w:p w:rsidR="008D6590" w:rsidRPr="00903D00" w:rsidRDefault="008D6590" w:rsidP="008D6590">
      <w:pPr>
        <w:spacing w:after="0"/>
        <w:ind w:left="-284"/>
        <w:jc w:val="center"/>
        <w:rPr>
          <w:rFonts w:ascii="Times New Roman" w:eastAsia="Calibri" w:hAnsi="Times New Roman"/>
          <w:color w:val="442BDD"/>
          <w:sz w:val="18"/>
          <w:szCs w:val="18"/>
        </w:rPr>
      </w:pPr>
      <w:r w:rsidRPr="00903D00">
        <w:rPr>
          <w:rFonts w:ascii="Times New Roman" w:eastAsia="Calibri" w:hAnsi="Times New Roman"/>
          <w:color w:val="442BDD"/>
          <w:sz w:val="18"/>
          <w:szCs w:val="18"/>
        </w:rPr>
        <w:t xml:space="preserve">108814, Москва, </w:t>
      </w:r>
      <w:proofErr w:type="spellStart"/>
      <w:r w:rsidRPr="00903D00">
        <w:rPr>
          <w:rFonts w:ascii="Times New Roman" w:eastAsia="Calibri" w:hAnsi="Times New Roman"/>
          <w:color w:val="442BDD"/>
          <w:sz w:val="18"/>
          <w:szCs w:val="18"/>
        </w:rPr>
        <w:t>вн</w:t>
      </w:r>
      <w:proofErr w:type="spellEnd"/>
      <w:r w:rsidRPr="00903D00">
        <w:rPr>
          <w:rFonts w:ascii="Times New Roman" w:eastAsia="Calibri" w:hAnsi="Times New Roman"/>
          <w:color w:val="442BDD"/>
          <w:sz w:val="18"/>
          <w:szCs w:val="18"/>
        </w:rPr>
        <w:t>. тер. г. муниципальный округ Коммунарка, п. Коммунарка, ул. Сосенский Стан, д. 4</w:t>
      </w:r>
    </w:p>
    <w:p w:rsidR="008D6590" w:rsidRPr="00903D00" w:rsidRDefault="008D6590" w:rsidP="008D6590">
      <w:pPr>
        <w:spacing w:after="0"/>
        <w:ind w:left="-284"/>
        <w:jc w:val="center"/>
        <w:rPr>
          <w:rFonts w:ascii="Times New Roman" w:eastAsia="Calibri" w:hAnsi="Times New Roman"/>
          <w:color w:val="442BDD"/>
          <w:sz w:val="18"/>
          <w:szCs w:val="18"/>
        </w:rPr>
      </w:pPr>
      <w:r w:rsidRPr="00903D00">
        <w:rPr>
          <w:rFonts w:ascii="Times New Roman" w:eastAsia="Calibri" w:hAnsi="Times New Roman"/>
          <w:color w:val="442BDD"/>
          <w:sz w:val="18"/>
          <w:szCs w:val="18"/>
        </w:rPr>
        <w:t>ОКПО 56370237, ОГРН 1247700685594, ИНН/КПП 7751335148/775101001</w:t>
      </w:r>
    </w:p>
    <w:p w:rsidR="008D6590" w:rsidRPr="00875088" w:rsidRDefault="008D6590" w:rsidP="008D6590">
      <w:pPr>
        <w:spacing w:after="0"/>
        <w:ind w:left="-284" w:right="-1"/>
        <w:jc w:val="center"/>
        <w:rPr>
          <w:rFonts w:ascii="Times New Roman" w:eastAsia="Calibri" w:hAnsi="Times New Roman"/>
          <w:color w:val="442BDD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65596" wp14:editId="1FAE449E">
                <wp:simplePos x="0" y="0"/>
                <wp:positionH relativeFrom="margin">
                  <wp:align>right</wp:align>
                </wp:positionH>
                <wp:positionV relativeFrom="paragraph">
                  <wp:posOffset>159385</wp:posOffset>
                </wp:positionV>
                <wp:extent cx="6085840" cy="47625"/>
                <wp:effectExtent l="19050" t="19050" r="29210" b="2857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85840" cy="47625"/>
                        </a:xfrm>
                        <a:prstGeom prst="straightConnector1">
                          <a:avLst/>
                        </a:prstGeom>
                        <a:noFill/>
                        <a:ln w="38103" cap="flat">
                          <a:solidFill>
                            <a:srgbClr val="6650EA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ADE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428pt;margin-top:12.55pt;width:479.2pt;height:3.75pt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" strokecolor="#6650ea" strokeweight="1.0584mm">
                <v:stroke joinstyle="miter"/>
                <o:lock v:ext="edit" shapetype="f"/>
                <w10:wrap anchorx="margin"/>
              </v:shape>
            </w:pict>
          </mc:Fallback>
        </mc:AlternateContent>
      </w:r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E</w:t>
      </w:r>
      <w:r w:rsidRPr="00875088">
        <w:rPr>
          <w:rFonts w:ascii="Times New Roman" w:eastAsia="Calibri" w:hAnsi="Times New Roman"/>
          <w:color w:val="442BDD"/>
          <w:sz w:val="18"/>
          <w:szCs w:val="18"/>
        </w:rPr>
        <w:t>-</w:t>
      </w:r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mail</w:t>
      </w:r>
      <w:r w:rsidRPr="00875088">
        <w:rPr>
          <w:rFonts w:ascii="Times New Roman" w:eastAsia="Calibri" w:hAnsi="Times New Roman"/>
          <w:color w:val="442BDD"/>
          <w:sz w:val="18"/>
          <w:szCs w:val="18"/>
        </w:rPr>
        <w:t xml:space="preserve">: </w:t>
      </w:r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PTIN</w:t>
      </w:r>
      <w:r w:rsidRPr="00875088">
        <w:rPr>
          <w:rFonts w:ascii="Times New Roman" w:eastAsia="Calibri" w:hAnsi="Times New Roman"/>
          <w:color w:val="442BDD"/>
          <w:sz w:val="18"/>
          <w:szCs w:val="18"/>
        </w:rPr>
        <w:t>-</w:t>
      </w:r>
      <w:proofErr w:type="spellStart"/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zhilkommunarka</w:t>
      </w:r>
      <w:proofErr w:type="spellEnd"/>
      <w:r w:rsidRPr="00875088">
        <w:rPr>
          <w:rFonts w:ascii="Times New Roman" w:eastAsia="Calibri" w:hAnsi="Times New Roman"/>
          <w:color w:val="442BDD"/>
          <w:sz w:val="18"/>
          <w:szCs w:val="18"/>
        </w:rPr>
        <w:t>@</w:t>
      </w:r>
      <w:proofErr w:type="spellStart"/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mos</w:t>
      </w:r>
      <w:proofErr w:type="spellEnd"/>
      <w:r w:rsidRPr="00875088">
        <w:rPr>
          <w:rFonts w:ascii="Times New Roman" w:eastAsia="Calibri" w:hAnsi="Times New Roman"/>
          <w:color w:val="442BDD"/>
          <w:sz w:val="18"/>
          <w:szCs w:val="18"/>
        </w:rPr>
        <w:t>.</w:t>
      </w:r>
      <w:proofErr w:type="spellStart"/>
      <w:r w:rsidRPr="00903D00">
        <w:rPr>
          <w:rFonts w:ascii="Times New Roman" w:eastAsia="Calibri" w:hAnsi="Times New Roman"/>
          <w:color w:val="442BDD"/>
          <w:sz w:val="18"/>
          <w:szCs w:val="18"/>
          <w:lang w:val="en-US"/>
        </w:rPr>
        <w:t>ru</w:t>
      </w:r>
      <w:proofErr w:type="spellEnd"/>
    </w:p>
    <w:p w:rsidR="008D6590" w:rsidRPr="00875088" w:rsidRDefault="008D6590" w:rsidP="008D6590">
      <w:pPr>
        <w:spacing w:after="0"/>
        <w:ind w:left="-284"/>
        <w:rPr>
          <w:rFonts w:ascii="Calibri" w:eastAsia="Calibri" w:hAnsi="Calibri"/>
        </w:rPr>
      </w:pPr>
    </w:p>
    <w:p w:rsidR="008D6590" w:rsidRPr="00875088" w:rsidRDefault="008D6590" w:rsidP="008D6590">
      <w:pPr>
        <w:spacing w:after="0" w:line="240" w:lineRule="auto"/>
        <w:ind w:left="-284" w:right="-1"/>
        <w:rPr>
          <w:rFonts w:ascii="Times New Roman" w:hAnsi="Times New Roman"/>
          <w:sz w:val="28"/>
          <w:szCs w:val="28"/>
        </w:rPr>
      </w:pPr>
    </w:p>
    <w:p w:rsidR="008D6590" w:rsidRPr="00935F98" w:rsidRDefault="008D6590" w:rsidP="008D659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35F98">
        <w:rPr>
          <w:rFonts w:ascii="Times New Roman" w:eastAsia="Times New Roman" w:hAnsi="Times New Roman"/>
          <w:b/>
          <w:sz w:val="32"/>
          <w:szCs w:val="32"/>
          <w:lang w:eastAsia="ru-RU"/>
        </w:rPr>
        <w:t>П Р И К А З</w:t>
      </w:r>
    </w:p>
    <w:p w:rsidR="008D6590" w:rsidRPr="00935F98" w:rsidRDefault="00875088" w:rsidP="008D659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«4» августа</w:t>
      </w:r>
      <w:r w:rsidR="008D6590" w:rsidRPr="00935F9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г.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№ 116</w:t>
      </w:r>
    </w:p>
    <w:p w:rsidR="008D6590" w:rsidRPr="007113A6" w:rsidRDefault="008D6590" w:rsidP="008D6590">
      <w:pPr>
        <w:jc w:val="both"/>
        <w:rPr>
          <w:rFonts w:ascii="Arial Narrow" w:hAnsi="Arial Narrow" w:cs="Arial"/>
          <w:color w:val="333333"/>
          <w:sz w:val="24"/>
          <w:szCs w:val="24"/>
          <w:shd w:val="clear" w:color="auto" w:fill="FFFFFF"/>
        </w:rPr>
      </w:pPr>
    </w:p>
    <w:p w:rsidR="004E0A5B" w:rsidRDefault="002C25A5" w:rsidP="008D6590">
      <w:pPr>
        <w:ind w:right="4818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8D65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Об утверждении Перечня должностей работников в </w:t>
      </w:r>
      <w:r w:rsidR="008D6590" w:rsidRPr="008D65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ГБУ «</w:t>
      </w:r>
      <w:proofErr w:type="spellStart"/>
      <w:r w:rsidR="008D6590" w:rsidRPr="008D65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Жилищник</w:t>
      </w:r>
      <w:proofErr w:type="spellEnd"/>
      <w:r w:rsidR="008D6590" w:rsidRPr="008D65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района Коммунарка»</w:t>
      </w:r>
      <w:r w:rsidRPr="008D65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, исполнение обязанностей по которым связано с коррупционными рисками </w:t>
      </w:r>
    </w:p>
    <w:p w:rsidR="008D6590" w:rsidRPr="008D6590" w:rsidRDefault="008D6590" w:rsidP="008D6590">
      <w:pPr>
        <w:ind w:right="4818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8D6590" w:rsidRDefault="002C25A5" w:rsidP="00213D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соответствии с Федеральным законом от 25 декабря 2008 г. № 273-ФЗ «О противодействии коррупции» и Законом города Москвы от 17 декабря 2014 г. № 64 «О мерах по противодействию коррупции в городе Москве», в целях создания в </w:t>
      </w:r>
      <w:r w:rsidR="008D6590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ГБУ «</w:t>
      </w:r>
      <w:proofErr w:type="spellStart"/>
      <w:r w:rsidR="008D6590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Жилищник</w:t>
      </w:r>
      <w:proofErr w:type="spellEnd"/>
      <w:r w:rsidR="008D6590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района Коммунарка»</w:t>
      </w:r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системы мер по предупреждению коррупции, в том числе по выявлению и последующему устранению причин коррупции, а также по выявлению и предупреждению коррупционных правонарушений </w:t>
      </w:r>
    </w:p>
    <w:p w:rsidR="008521AE" w:rsidRDefault="008521AE" w:rsidP="008D6590">
      <w:pPr>
        <w:spacing w:after="0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4E0A5B" w:rsidRPr="008D6590" w:rsidRDefault="008D6590" w:rsidP="008D6590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D659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ПРИКАЗЫВАЮ</w:t>
      </w:r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:rsidR="008521AE" w:rsidRDefault="008521AE" w:rsidP="008D6590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E0A5B" w:rsidRPr="008D6590" w:rsidRDefault="002C25A5" w:rsidP="008D6590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Утвердить Перечень должностей, работников в </w:t>
      </w:r>
      <w:r w:rsidR="008D6590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ГБУ «</w:t>
      </w:r>
      <w:proofErr w:type="spellStart"/>
      <w:r w:rsidR="008D6590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Жилищник</w:t>
      </w:r>
      <w:proofErr w:type="spellEnd"/>
      <w:r w:rsidR="008D6590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района Коммунарка»</w:t>
      </w:r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исполнение обязанностей по которым связано с коррупционными рисками, согласно </w:t>
      </w:r>
      <w:proofErr w:type="gramStart"/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r w:rsidR="004E0A5B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риложению</w:t>
      </w:r>
      <w:proofErr w:type="gramEnd"/>
      <w:r w:rsidR="004E0A5B"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 настоящему приказу.</w:t>
      </w:r>
    </w:p>
    <w:p w:rsidR="004E0A5B" w:rsidRPr="008D6590" w:rsidRDefault="002C25A5" w:rsidP="008D6590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D659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Контроль за исполнением настоящего приказа оставляю </w:t>
      </w:r>
      <w:r w:rsidRPr="00213D0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 собой. </w:t>
      </w:r>
    </w:p>
    <w:p w:rsidR="004E0A5B" w:rsidRPr="008D6590" w:rsidRDefault="004E0A5B" w:rsidP="004E0A5B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E0A5B" w:rsidRDefault="004E0A5B" w:rsidP="004E0A5B">
      <w:pPr>
        <w:spacing w:after="0"/>
        <w:jc w:val="both"/>
        <w:rPr>
          <w:rFonts w:ascii="Arial Narrow" w:hAnsi="Arial Narrow" w:cs="Arial"/>
          <w:color w:val="333333"/>
          <w:sz w:val="24"/>
          <w:szCs w:val="24"/>
          <w:shd w:val="clear" w:color="auto" w:fill="FFFFFF"/>
        </w:rPr>
      </w:pPr>
    </w:p>
    <w:p w:rsidR="008D6590" w:rsidRDefault="008D6590" w:rsidP="008D6590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Директор                                                                                      Д.Ю. </w:t>
      </w:r>
      <w:proofErr w:type="spellStart"/>
      <w:r w:rsidRPr="0041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Келехсаев</w:t>
      </w:r>
      <w:proofErr w:type="spellEnd"/>
    </w:p>
    <w:p w:rsidR="00723069" w:rsidRDefault="00723069" w:rsidP="008D6590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3069" w:rsidRDefault="00723069" w:rsidP="008D6590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3069" w:rsidRDefault="00723069" w:rsidP="008D6590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3069" w:rsidRDefault="00723069" w:rsidP="008D6590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83"/>
      </w:tblGrid>
      <w:tr w:rsidR="00723069" w:rsidTr="00196EE0">
        <w:tc>
          <w:tcPr>
            <w:tcW w:w="4962" w:type="dxa"/>
          </w:tcPr>
          <w:p w:rsidR="00723069" w:rsidRDefault="00723069" w:rsidP="00AD1856">
            <w:pPr>
              <w:pStyle w:val="3"/>
              <w:ind w:right="-6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383" w:type="dxa"/>
          </w:tcPr>
          <w:p w:rsidR="00723069" w:rsidRPr="00B32A48" w:rsidRDefault="00723069" w:rsidP="00AD1856">
            <w:pPr>
              <w:pStyle w:val="3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A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r w:rsidRPr="00B32A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 приказу </w:t>
            </w:r>
          </w:p>
          <w:p w:rsidR="00723069" w:rsidRPr="00B32A48" w:rsidRDefault="00723069" w:rsidP="00AD1856">
            <w:pPr>
              <w:pStyle w:val="3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A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ГБУ «</w:t>
            </w:r>
            <w:proofErr w:type="spellStart"/>
            <w:r w:rsidRPr="00B32A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Жилищник</w:t>
            </w:r>
            <w:proofErr w:type="spellEnd"/>
            <w:r w:rsidRPr="00B32A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Коммунарка» </w:t>
            </w:r>
          </w:p>
          <w:p w:rsidR="00196EE0" w:rsidRDefault="00875088" w:rsidP="00AD1856">
            <w:pPr>
              <w:pStyle w:val="3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</w:t>
            </w:r>
            <w:r w:rsidR="00196E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116</w:t>
            </w:r>
            <w:r w:rsidR="00723069" w:rsidRPr="00B32A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</w:p>
          <w:p w:rsidR="00723069" w:rsidRDefault="00196EE0" w:rsidP="00AD1856">
            <w:pPr>
              <w:pStyle w:val="3"/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94A0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(в ред.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приказа от 07.11.2025 №162/2</w:t>
            </w:r>
            <w:bookmarkStart w:id="0" w:name="_GoBack"/>
            <w:bookmarkEnd w:id="0"/>
            <w:r w:rsidRPr="00F94A0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  <w:r w:rsidR="00723069" w:rsidRPr="00B32A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</w:t>
            </w:r>
          </w:p>
        </w:tc>
      </w:tr>
    </w:tbl>
    <w:p w:rsidR="00723069" w:rsidRDefault="00723069" w:rsidP="00723069">
      <w:pPr>
        <w:spacing w:after="0" w:line="240" w:lineRule="auto"/>
        <w:ind w:firstLine="5245"/>
        <w:jc w:val="right"/>
        <w:rPr>
          <w:rFonts w:ascii="Times New Roman" w:hAnsi="Times New Roman" w:cs="Times New Roman"/>
          <w:sz w:val="24"/>
          <w:szCs w:val="24"/>
        </w:rPr>
      </w:pPr>
    </w:p>
    <w:p w:rsidR="00723069" w:rsidRPr="008F52A5" w:rsidRDefault="00723069" w:rsidP="00723069">
      <w:pPr>
        <w:rPr>
          <w:rFonts w:ascii="Arial Narrow" w:hAnsi="Arial Narrow"/>
          <w:sz w:val="24"/>
          <w:szCs w:val="24"/>
        </w:rPr>
      </w:pPr>
    </w:p>
    <w:p w:rsidR="00723069" w:rsidRDefault="00723069" w:rsidP="00723069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3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должностей </w:t>
      </w:r>
    </w:p>
    <w:p w:rsidR="00723069" w:rsidRDefault="00723069" w:rsidP="00723069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3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 ГБУ «</w:t>
      </w:r>
      <w:proofErr w:type="spellStart"/>
      <w:r w:rsidRPr="00403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Жилищник</w:t>
      </w:r>
      <w:proofErr w:type="spellEnd"/>
      <w:r w:rsidRPr="00403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Коммунарка», исполнение обязанностей по которым связано с коррупционными рисками</w:t>
      </w:r>
    </w:p>
    <w:p w:rsidR="00196EE0" w:rsidRPr="00403555" w:rsidRDefault="00196EE0" w:rsidP="00723069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13" w:type="dxa"/>
        <w:tblLook w:val="04A0" w:firstRow="1" w:lastRow="0" w:firstColumn="1" w:lastColumn="0" w:noHBand="0" w:noVBand="1"/>
      </w:tblPr>
      <w:tblGrid>
        <w:gridCol w:w="4160"/>
        <w:gridCol w:w="5753"/>
      </w:tblGrid>
      <w:tr w:rsidR="00196EE0" w:rsidRPr="00994458" w:rsidTr="00AD1F6D">
        <w:trPr>
          <w:trHeight w:val="552"/>
        </w:trPr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Структурное подразделение</w:t>
            </w:r>
          </w:p>
        </w:tc>
        <w:tc>
          <w:tcPr>
            <w:tcW w:w="57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должности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Аппарат</w:t>
            </w:r>
          </w:p>
        </w:tc>
        <w:tc>
          <w:tcPr>
            <w:tcW w:w="57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</w:tr>
      <w:tr w:rsidR="00196EE0" w:rsidRPr="00994458" w:rsidTr="00AD1F6D">
        <w:trPr>
          <w:trHeight w:val="189"/>
        </w:trPr>
        <w:tc>
          <w:tcPr>
            <w:tcW w:w="416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Планово-экономический отдел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закупок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Сводно-аналитический отдел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материально-технического обеспечения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персонала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Юридический отдел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ГО и ЧС, охраны труда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Управление механизации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управления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гаража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Технический отдел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Ремонтный отдел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механик</w:t>
            </w:r>
          </w:p>
        </w:tc>
      </w:tr>
      <w:tr w:rsidR="00196EE0" w:rsidRPr="00994458" w:rsidTr="00AD1F6D">
        <w:trPr>
          <w:trHeight w:val="111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содержания и благоустройства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Ремонтный участок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участка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содержания объектов дорожного хозяйства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Участок  содержания объектов дорожного хозяйства №1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участка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Производственно-технический отдел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капитального ремонта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96EE0" w:rsidRPr="00994458" w:rsidTr="00AD1F6D">
        <w:trPr>
          <w:trHeight w:val="60"/>
        </w:trPr>
        <w:tc>
          <w:tcPr>
            <w:tcW w:w="416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метрологии</w:t>
            </w:r>
          </w:p>
        </w:tc>
        <w:tc>
          <w:tcPr>
            <w:tcW w:w="5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EE0" w:rsidRPr="00994458" w:rsidRDefault="00196EE0" w:rsidP="00AD1F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</w:t>
            </w:r>
          </w:p>
        </w:tc>
      </w:tr>
    </w:tbl>
    <w:p w:rsidR="00723069" w:rsidRDefault="00723069" w:rsidP="00723069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069" w:rsidRPr="00403555" w:rsidRDefault="00723069" w:rsidP="00723069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069" w:rsidRPr="00403555" w:rsidRDefault="00723069" w:rsidP="00723069">
      <w:pPr>
        <w:rPr>
          <w:rFonts w:ascii="Times New Roman" w:hAnsi="Times New Roman" w:cs="Times New Roman"/>
          <w:sz w:val="28"/>
          <w:szCs w:val="28"/>
        </w:rPr>
      </w:pPr>
    </w:p>
    <w:p w:rsidR="00723069" w:rsidRPr="0041793E" w:rsidRDefault="00723069" w:rsidP="008D6590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416F" w:rsidRPr="004E0A5B" w:rsidRDefault="0080416F" w:rsidP="008D6590">
      <w:pPr>
        <w:spacing w:after="0"/>
        <w:jc w:val="both"/>
        <w:rPr>
          <w:rFonts w:ascii="Arial Narrow" w:hAnsi="Arial Narrow"/>
          <w:sz w:val="24"/>
          <w:szCs w:val="24"/>
        </w:rPr>
      </w:pPr>
    </w:p>
    <w:sectPr w:rsidR="0080416F" w:rsidRPr="004E0A5B" w:rsidSect="004E0A5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A5"/>
    <w:rsid w:val="00196EE0"/>
    <w:rsid w:val="00213D05"/>
    <w:rsid w:val="002A4545"/>
    <w:rsid w:val="002C25A5"/>
    <w:rsid w:val="004E0A5B"/>
    <w:rsid w:val="00723069"/>
    <w:rsid w:val="0080416F"/>
    <w:rsid w:val="008521AE"/>
    <w:rsid w:val="00875088"/>
    <w:rsid w:val="008D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CA69"/>
  <w15:chartTrackingRefBased/>
  <w15:docId w15:val="{50F4637F-D361-402B-ACF6-FD4377C5F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nhideWhenUsed/>
    <w:rsid w:val="00723069"/>
    <w:pPr>
      <w:spacing w:after="120" w:line="240" w:lineRule="auto"/>
    </w:pPr>
    <w:rPr>
      <w:sz w:val="16"/>
      <w:szCs w:val="16"/>
      <w:lang w:val="en-US"/>
    </w:rPr>
  </w:style>
  <w:style w:type="character" w:customStyle="1" w:styleId="30">
    <w:name w:val="Основной текст 3 Знак"/>
    <w:basedOn w:val="a0"/>
    <w:link w:val="3"/>
    <w:rsid w:val="00723069"/>
    <w:rPr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</dc:creator>
  <cp:keywords/>
  <dc:description/>
  <cp:lastModifiedBy>unit42</cp:lastModifiedBy>
  <cp:revision>2</cp:revision>
  <dcterms:created xsi:type="dcterms:W3CDTF">2026-05-19T18:22:00Z</dcterms:created>
  <dcterms:modified xsi:type="dcterms:W3CDTF">2026-05-19T18:22:00Z</dcterms:modified>
</cp:coreProperties>
</file>